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BF" w:rsidRDefault="00CA1B68" w:rsidP="008607B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58060" cy="1029335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S print logo 2015 mast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390E">
        <w:br w:type="textWrapping" w:clear="all"/>
      </w:r>
    </w:p>
    <w:p w:rsidR="00F8497A" w:rsidRDefault="006E092A" w:rsidP="008607BF">
      <w:pPr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F8497A" w:rsidRPr="00F8497A">
        <w:rPr>
          <w:b/>
          <w:sz w:val="32"/>
          <w:szCs w:val="32"/>
        </w:rPr>
        <w:t>articipant feedback questionnaire</w:t>
      </w:r>
      <w:r>
        <w:rPr>
          <w:b/>
          <w:sz w:val="32"/>
          <w:szCs w:val="32"/>
        </w:rPr>
        <w:t>: face-to-face course</w:t>
      </w:r>
      <w:r w:rsidR="00603A05">
        <w:rPr>
          <w:b/>
          <w:sz w:val="32"/>
          <w:szCs w:val="32"/>
        </w:rPr>
        <w:t xml:space="preserve"> – short version</w:t>
      </w:r>
      <w:r w:rsidR="00F66591">
        <w:rPr>
          <w:b/>
          <w:sz w:val="32"/>
          <w:szCs w:val="32"/>
        </w:rPr>
        <w:t xml:space="preserve"> </w:t>
      </w:r>
    </w:p>
    <w:p w:rsidR="00C94ADD" w:rsidRDefault="00C94ADD" w:rsidP="008607BF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2"/>
        <w:gridCol w:w="4432"/>
        <w:gridCol w:w="630"/>
        <w:gridCol w:w="523"/>
        <w:gridCol w:w="510"/>
        <w:gridCol w:w="567"/>
        <w:gridCol w:w="567"/>
        <w:gridCol w:w="567"/>
      </w:tblGrid>
      <w:tr w:rsidR="001967E2" w:rsidRPr="00603A05" w:rsidTr="005F0D8F">
        <w:trPr>
          <w:trHeight w:val="454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1967E2" w:rsidRPr="00603A05" w:rsidRDefault="001967E2" w:rsidP="005F0D8F">
            <w:pPr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Course title: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2" w:rsidRPr="00603A05" w:rsidRDefault="001967E2" w:rsidP="005F0D8F">
            <w:pPr>
              <w:rPr>
                <w:rFonts w:cs="Arial"/>
                <w:sz w:val="24"/>
                <w:szCs w:val="24"/>
              </w:rPr>
            </w:pPr>
          </w:p>
        </w:tc>
      </w:tr>
      <w:tr w:rsidR="001967E2" w:rsidRPr="00603A05" w:rsidTr="005F0D8F">
        <w:trPr>
          <w:trHeight w:val="454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1967E2" w:rsidRPr="00603A05" w:rsidRDefault="001967E2" w:rsidP="005F0D8F">
            <w:pPr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Course date: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2" w:rsidRPr="00603A05" w:rsidRDefault="001967E2" w:rsidP="005F0D8F">
            <w:pPr>
              <w:rPr>
                <w:rFonts w:cs="Arial"/>
                <w:sz w:val="24"/>
                <w:szCs w:val="24"/>
              </w:rPr>
            </w:pPr>
            <w:proofErr w:type="spellStart"/>
            <w:r w:rsidRPr="00603A05">
              <w:rPr>
                <w:rFonts w:cs="Arial"/>
                <w:sz w:val="24"/>
                <w:szCs w:val="24"/>
              </w:rPr>
              <w:t>Dd</w:t>
            </w:r>
            <w:proofErr w:type="spellEnd"/>
            <w:r w:rsidRPr="00603A05">
              <w:rPr>
                <w:rFonts w:cs="Arial"/>
                <w:sz w:val="24"/>
                <w:szCs w:val="24"/>
              </w:rPr>
              <w:t>/mm/</w:t>
            </w:r>
            <w:proofErr w:type="spellStart"/>
            <w:r w:rsidRPr="00603A05">
              <w:rPr>
                <w:rFonts w:cs="Arial"/>
                <w:sz w:val="24"/>
                <w:szCs w:val="24"/>
              </w:rPr>
              <w:t>yyyy</w:t>
            </w:r>
            <w:proofErr w:type="spellEnd"/>
          </w:p>
        </w:tc>
      </w:tr>
      <w:tr w:rsidR="001967E2" w:rsidRPr="00603A05" w:rsidTr="005F0D8F">
        <w:trPr>
          <w:trHeight w:val="454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1967E2" w:rsidRPr="00603A05" w:rsidRDefault="001967E2" w:rsidP="005F0D8F">
            <w:pPr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Course provider: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2" w:rsidRPr="00603A05" w:rsidRDefault="001967E2" w:rsidP="005F0D8F">
            <w:pPr>
              <w:rPr>
                <w:rFonts w:cs="Arial"/>
                <w:sz w:val="24"/>
                <w:szCs w:val="24"/>
              </w:rPr>
            </w:pPr>
          </w:p>
        </w:tc>
      </w:tr>
      <w:tr w:rsidR="001967E2" w:rsidRPr="00603A05" w:rsidTr="005F0D8F">
        <w:trPr>
          <w:trHeight w:val="454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1967E2" w:rsidRPr="00603A05" w:rsidRDefault="001967E2" w:rsidP="005F0D8F">
            <w:pPr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Course venue: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67E2" w:rsidRPr="00603A05" w:rsidRDefault="001967E2" w:rsidP="005F0D8F">
            <w:pPr>
              <w:rPr>
                <w:rFonts w:cs="Arial"/>
                <w:sz w:val="24"/>
                <w:szCs w:val="24"/>
              </w:rPr>
            </w:pPr>
          </w:p>
        </w:tc>
      </w:tr>
      <w:tr w:rsidR="001203DB" w:rsidRPr="00603A05" w:rsidTr="005F0D8F">
        <w:trPr>
          <w:trHeight w:val="510"/>
        </w:trPr>
        <w:tc>
          <w:tcPr>
            <w:tcW w:w="9918" w:type="dxa"/>
            <w:gridSpan w:val="8"/>
            <w:vAlign w:val="center"/>
          </w:tcPr>
          <w:p w:rsidR="001203DB" w:rsidRPr="00603A05" w:rsidRDefault="001203DB" w:rsidP="005F0D8F">
            <w:pPr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 xml:space="preserve">1:strongly disagree; 2:disagree; 3:neutral; 4:agree; 5:strongly agree; n/a not </w:t>
            </w:r>
            <w:r>
              <w:rPr>
                <w:rFonts w:cs="Arial"/>
                <w:sz w:val="24"/>
                <w:szCs w:val="24"/>
              </w:rPr>
              <w:t>applicable</w:t>
            </w:r>
          </w:p>
        </w:tc>
      </w:tr>
      <w:tr w:rsidR="001203DB" w:rsidRPr="00603A05" w:rsidTr="001475C7">
        <w:tc>
          <w:tcPr>
            <w:tcW w:w="6554" w:type="dxa"/>
            <w:gridSpan w:val="2"/>
          </w:tcPr>
          <w:p w:rsidR="001203DB" w:rsidRPr="00603A05" w:rsidRDefault="001203DB" w:rsidP="001203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1. </w:t>
            </w:r>
            <w:r w:rsidRPr="00603A05">
              <w:rPr>
                <w:rFonts w:cs="Arial"/>
                <w:sz w:val="24"/>
                <w:szCs w:val="24"/>
              </w:rPr>
              <w:t>Participants’ suitability for the course was clearly defined.</w:t>
            </w:r>
            <w:r w:rsidRPr="0056255F">
              <w:rPr>
                <w:rFonts w:cs="Arial"/>
                <w:sz w:val="12"/>
                <w:szCs w:val="12"/>
              </w:rPr>
              <w:t xml:space="preserve"> </w:t>
            </w:r>
            <w:r w:rsidRPr="0056255F">
              <w:rPr>
                <w:rFonts w:cs="Arial"/>
                <w:sz w:val="12"/>
                <w:szCs w:val="12"/>
              </w:rPr>
              <w:t>[Q4]</w:t>
            </w:r>
            <w:r w:rsidRPr="00603A05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n/a</w:t>
            </w:r>
          </w:p>
        </w:tc>
      </w:tr>
      <w:tr w:rsidR="001203DB" w:rsidRPr="00603A05" w:rsidTr="001475C7">
        <w:tc>
          <w:tcPr>
            <w:tcW w:w="6554" w:type="dxa"/>
            <w:gridSpan w:val="2"/>
          </w:tcPr>
          <w:p w:rsidR="001203DB" w:rsidRPr="00603A05" w:rsidRDefault="001203DB" w:rsidP="001203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  <w:r w:rsidRPr="00603A05"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603A05">
              <w:rPr>
                <w:rFonts w:cs="Arial"/>
                <w:sz w:val="24"/>
                <w:szCs w:val="24"/>
              </w:rPr>
              <w:t>The course administration was effective: Pre-course (e.g. joining instructions, programme, directions to centre)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56255F">
              <w:rPr>
                <w:rFonts w:cs="Arial"/>
                <w:sz w:val="12"/>
                <w:szCs w:val="12"/>
              </w:rPr>
              <w:t>[Q5a</w:t>
            </w:r>
            <w:r>
              <w:rPr>
                <w:rFonts w:cs="Arial"/>
                <w:sz w:val="12"/>
                <w:szCs w:val="12"/>
              </w:rPr>
              <w:t>]</w:t>
            </w:r>
          </w:p>
        </w:tc>
        <w:tc>
          <w:tcPr>
            <w:tcW w:w="63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n/a</w:t>
            </w:r>
          </w:p>
        </w:tc>
      </w:tr>
      <w:tr w:rsidR="001203DB" w:rsidRPr="00603A05" w:rsidTr="001475C7">
        <w:tc>
          <w:tcPr>
            <w:tcW w:w="6554" w:type="dxa"/>
            <w:gridSpan w:val="2"/>
          </w:tcPr>
          <w:p w:rsidR="001203DB" w:rsidRPr="00603A05" w:rsidRDefault="001203DB" w:rsidP="001203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  <w:r w:rsidRPr="00603A05"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603A05">
              <w:rPr>
                <w:rFonts w:cs="Arial"/>
                <w:sz w:val="24"/>
                <w:szCs w:val="24"/>
              </w:rPr>
              <w:t>The pre-course learning materials/activities were helpful preparation for the course.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A76B6">
              <w:rPr>
                <w:rFonts w:cs="Arial"/>
                <w:sz w:val="12"/>
                <w:szCs w:val="12"/>
              </w:rPr>
              <w:t>[Q7]</w:t>
            </w:r>
          </w:p>
        </w:tc>
        <w:tc>
          <w:tcPr>
            <w:tcW w:w="63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n/a</w:t>
            </w:r>
          </w:p>
        </w:tc>
      </w:tr>
      <w:tr w:rsidR="001203DB" w:rsidRPr="00603A05" w:rsidTr="001475C7">
        <w:tc>
          <w:tcPr>
            <w:tcW w:w="6554" w:type="dxa"/>
            <w:gridSpan w:val="2"/>
          </w:tcPr>
          <w:p w:rsidR="001203DB" w:rsidRPr="00603A05" w:rsidRDefault="001203DB" w:rsidP="001203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4. </w:t>
            </w:r>
            <w:r w:rsidRPr="00603A05">
              <w:rPr>
                <w:rFonts w:cs="Arial"/>
                <w:sz w:val="24"/>
                <w:szCs w:val="24"/>
              </w:rPr>
              <w:t>The learning outcomes of the course were clearly defined.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A76B6">
              <w:rPr>
                <w:rFonts w:cs="Arial"/>
                <w:sz w:val="12"/>
                <w:szCs w:val="12"/>
              </w:rPr>
              <w:t>[Q8]</w:t>
            </w:r>
          </w:p>
        </w:tc>
        <w:tc>
          <w:tcPr>
            <w:tcW w:w="63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n/a</w:t>
            </w:r>
          </w:p>
        </w:tc>
      </w:tr>
      <w:tr w:rsidR="001203DB" w:rsidRPr="00603A05" w:rsidTr="00DC41FE">
        <w:trPr>
          <w:trHeight w:val="608"/>
        </w:trPr>
        <w:tc>
          <w:tcPr>
            <w:tcW w:w="6554" w:type="dxa"/>
            <w:gridSpan w:val="2"/>
          </w:tcPr>
          <w:p w:rsidR="001203DB" w:rsidRPr="00603A05" w:rsidRDefault="001203DB" w:rsidP="001203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5. </w:t>
            </w:r>
            <w:r w:rsidRPr="00603A05">
              <w:rPr>
                <w:rFonts w:cs="Arial"/>
                <w:sz w:val="24"/>
                <w:szCs w:val="24"/>
              </w:rPr>
              <w:t xml:space="preserve">The </w:t>
            </w:r>
            <w:r>
              <w:rPr>
                <w:rFonts w:cs="Arial"/>
                <w:sz w:val="24"/>
                <w:szCs w:val="24"/>
              </w:rPr>
              <w:t xml:space="preserve">course was held in an environment which was suitable </w:t>
            </w:r>
            <w:r w:rsidRPr="00603A05">
              <w:rPr>
                <w:rFonts w:cs="Arial"/>
                <w:sz w:val="24"/>
                <w:szCs w:val="24"/>
              </w:rPr>
              <w:t>for achievin</w:t>
            </w:r>
            <w:r>
              <w:rPr>
                <w:rFonts w:cs="Arial"/>
                <w:sz w:val="24"/>
                <w:szCs w:val="24"/>
              </w:rPr>
              <w:t xml:space="preserve">g the course learning outcomes. </w:t>
            </w:r>
            <w:r w:rsidRPr="00AA76B6">
              <w:rPr>
                <w:rFonts w:cs="Arial"/>
                <w:sz w:val="12"/>
                <w:szCs w:val="12"/>
              </w:rPr>
              <w:t>[Q10]</w:t>
            </w:r>
          </w:p>
        </w:tc>
        <w:tc>
          <w:tcPr>
            <w:tcW w:w="63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n/a</w:t>
            </w:r>
          </w:p>
        </w:tc>
      </w:tr>
      <w:tr w:rsidR="001203DB" w:rsidRPr="00603A05" w:rsidTr="001475C7">
        <w:tc>
          <w:tcPr>
            <w:tcW w:w="6554" w:type="dxa"/>
            <w:gridSpan w:val="2"/>
          </w:tcPr>
          <w:p w:rsidR="001203DB" w:rsidRPr="00603A05" w:rsidRDefault="001203DB" w:rsidP="001203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  <w:r w:rsidRPr="00603A05"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603A05">
              <w:rPr>
                <w:rFonts w:cs="Arial"/>
                <w:sz w:val="24"/>
                <w:szCs w:val="24"/>
              </w:rPr>
              <w:t>The delivery methods were appropriate for achieving the learning outcomes.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A76B6">
              <w:rPr>
                <w:rFonts w:cs="Arial"/>
                <w:sz w:val="12"/>
                <w:szCs w:val="12"/>
              </w:rPr>
              <w:t>[Q11]</w:t>
            </w:r>
          </w:p>
        </w:tc>
        <w:tc>
          <w:tcPr>
            <w:tcW w:w="63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n/a</w:t>
            </w:r>
          </w:p>
        </w:tc>
      </w:tr>
      <w:tr w:rsidR="001203DB" w:rsidRPr="00603A05" w:rsidTr="001475C7">
        <w:tc>
          <w:tcPr>
            <w:tcW w:w="6554" w:type="dxa"/>
            <w:gridSpan w:val="2"/>
          </w:tcPr>
          <w:p w:rsidR="001203DB" w:rsidRPr="00603A05" w:rsidRDefault="001203DB" w:rsidP="001203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7. </w:t>
            </w:r>
            <w:r w:rsidRPr="00603A05">
              <w:rPr>
                <w:rFonts w:cs="Arial"/>
                <w:sz w:val="24"/>
                <w:szCs w:val="24"/>
              </w:rPr>
              <w:t>The structure of the course was appropriate for achieving the learning outcomes.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A76B6">
              <w:rPr>
                <w:rFonts w:cs="Arial"/>
                <w:sz w:val="12"/>
                <w:szCs w:val="12"/>
              </w:rPr>
              <w:t>[Q12]</w:t>
            </w:r>
          </w:p>
        </w:tc>
        <w:tc>
          <w:tcPr>
            <w:tcW w:w="63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n/a</w:t>
            </w:r>
          </w:p>
        </w:tc>
      </w:tr>
      <w:tr w:rsidR="001203DB" w:rsidRPr="00603A05" w:rsidTr="001475C7">
        <w:tc>
          <w:tcPr>
            <w:tcW w:w="6554" w:type="dxa"/>
            <w:gridSpan w:val="2"/>
          </w:tcPr>
          <w:p w:rsidR="001203DB" w:rsidRPr="00603A05" w:rsidRDefault="001203DB" w:rsidP="001203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8. </w:t>
            </w:r>
            <w:r w:rsidRPr="00603A05">
              <w:rPr>
                <w:rFonts w:cs="Arial"/>
                <w:sz w:val="24"/>
                <w:szCs w:val="24"/>
              </w:rPr>
              <w:t>The number of faculty was sufficient to support achievement of the learning outcomes.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A76B6">
              <w:rPr>
                <w:rFonts w:cs="Arial"/>
                <w:sz w:val="12"/>
                <w:szCs w:val="12"/>
              </w:rPr>
              <w:t>[Q16]</w:t>
            </w:r>
          </w:p>
        </w:tc>
        <w:tc>
          <w:tcPr>
            <w:tcW w:w="63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n/a</w:t>
            </w:r>
          </w:p>
        </w:tc>
      </w:tr>
      <w:tr w:rsidR="001203DB" w:rsidRPr="00603A05" w:rsidTr="007158D1">
        <w:tc>
          <w:tcPr>
            <w:tcW w:w="6554" w:type="dxa"/>
            <w:gridSpan w:val="2"/>
            <w:tcBorders>
              <w:bottom w:val="single" w:sz="4" w:space="0" w:color="auto"/>
            </w:tcBorders>
          </w:tcPr>
          <w:p w:rsidR="001203DB" w:rsidRPr="001967E2" w:rsidRDefault="001203DB" w:rsidP="001203DB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1967E2">
              <w:rPr>
                <w:rFonts w:cs="Arial"/>
                <w:color w:val="000000" w:themeColor="text1"/>
                <w:sz w:val="24"/>
                <w:szCs w:val="24"/>
              </w:rPr>
              <w:t xml:space="preserve">9. The faculty demonstrated the appropriate level of knowledge and skills to effectively deliver the learning outcomes. </w:t>
            </w:r>
            <w:r w:rsidRPr="001967E2">
              <w:rPr>
                <w:rFonts w:cs="Arial"/>
                <w:color w:val="000000" w:themeColor="text1"/>
                <w:sz w:val="12"/>
                <w:szCs w:val="12"/>
              </w:rPr>
              <w:t>[Q17]</w:t>
            </w:r>
          </w:p>
        </w:tc>
        <w:tc>
          <w:tcPr>
            <w:tcW w:w="63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n/a</w:t>
            </w:r>
          </w:p>
        </w:tc>
      </w:tr>
      <w:tr w:rsidR="007E00DB" w:rsidRPr="00603A05" w:rsidTr="00992C3B">
        <w:trPr>
          <w:trHeight w:val="3046"/>
        </w:trPr>
        <w:tc>
          <w:tcPr>
            <w:tcW w:w="9918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E00DB" w:rsidRPr="00603A05" w:rsidRDefault="007E00DB" w:rsidP="008607B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  <w:r w:rsidRPr="00603A05"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603A05">
              <w:rPr>
                <w:rFonts w:cs="Arial"/>
                <w:sz w:val="24"/>
                <w:szCs w:val="24"/>
              </w:rPr>
              <w:t>If there were any areas of the course that you thought were particularly strong or weak, or that were not covered in the questions, please record your comments below.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A76B6">
              <w:rPr>
                <w:rFonts w:cs="Arial"/>
                <w:sz w:val="12"/>
                <w:szCs w:val="12"/>
              </w:rPr>
              <w:t>[Q30]</w:t>
            </w:r>
          </w:p>
          <w:p w:rsidR="007E00DB" w:rsidRPr="00603A05" w:rsidRDefault="007E00DB" w:rsidP="009C7E13">
            <w:pPr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Free text:</w:t>
            </w:r>
          </w:p>
          <w:p w:rsidR="007E00DB" w:rsidRDefault="007E00DB" w:rsidP="009C7E13">
            <w:pPr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</w:p>
          <w:p w:rsidR="007E00DB" w:rsidRDefault="007E00DB" w:rsidP="009C7E13">
            <w:pPr>
              <w:rPr>
                <w:rFonts w:cs="Arial"/>
                <w:sz w:val="24"/>
                <w:szCs w:val="24"/>
              </w:rPr>
            </w:pPr>
          </w:p>
          <w:p w:rsidR="007E00DB" w:rsidRDefault="007E00DB" w:rsidP="009C7E13">
            <w:pPr>
              <w:rPr>
                <w:rFonts w:cs="Arial"/>
                <w:sz w:val="24"/>
                <w:szCs w:val="24"/>
              </w:rPr>
            </w:pPr>
          </w:p>
          <w:p w:rsidR="007E00DB" w:rsidRDefault="007E00DB" w:rsidP="009C7E13">
            <w:pPr>
              <w:rPr>
                <w:rFonts w:cs="Arial"/>
                <w:sz w:val="24"/>
                <w:szCs w:val="24"/>
              </w:rPr>
            </w:pPr>
          </w:p>
          <w:p w:rsidR="007E00DB" w:rsidRPr="00603A05" w:rsidRDefault="007E00DB" w:rsidP="009C7E13">
            <w:pPr>
              <w:rPr>
                <w:rFonts w:cs="Arial"/>
                <w:sz w:val="24"/>
                <w:szCs w:val="24"/>
              </w:rPr>
            </w:pPr>
          </w:p>
          <w:p w:rsidR="007E00DB" w:rsidRPr="00603A05" w:rsidRDefault="007E00DB" w:rsidP="009C7E13">
            <w:pPr>
              <w:rPr>
                <w:rFonts w:cs="Arial"/>
                <w:sz w:val="24"/>
                <w:szCs w:val="24"/>
              </w:rPr>
            </w:pPr>
          </w:p>
          <w:p w:rsidR="007E00DB" w:rsidRDefault="007E00DB" w:rsidP="008607BF">
            <w:pPr>
              <w:rPr>
                <w:rFonts w:cs="Arial"/>
                <w:sz w:val="24"/>
                <w:szCs w:val="24"/>
              </w:rPr>
            </w:pPr>
          </w:p>
          <w:p w:rsidR="007E00DB" w:rsidRPr="00603A05" w:rsidRDefault="007E00DB" w:rsidP="008607BF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083306" w:rsidRPr="00E27D75" w:rsidRDefault="002929B6" w:rsidP="008607BF">
      <w:pPr>
        <w:rPr>
          <w:i/>
          <w:sz w:val="12"/>
          <w:szCs w:val="12"/>
        </w:rPr>
      </w:pPr>
      <w:r>
        <w:rPr>
          <w:i/>
          <w:sz w:val="12"/>
          <w:szCs w:val="12"/>
        </w:rPr>
        <w:t>v@26</w:t>
      </w:r>
      <w:r w:rsidR="00603A05">
        <w:rPr>
          <w:i/>
          <w:sz w:val="12"/>
          <w:szCs w:val="12"/>
        </w:rPr>
        <w:t>.</w:t>
      </w:r>
      <w:r>
        <w:rPr>
          <w:i/>
          <w:sz w:val="12"/>
          <w:szCs w:val="12"/>
        </w:rPr>
        <w:t>10</w:t>
      </w:r>
      <w:r w:rsidR="00603A05">
        <w:rPr>
          <w:i/>
          <w:sz w:val="12"/>
          <w:szCs w:val="12"/>
        </w:rPr>
        <w:t>.17</w:t>
      </w:r>
    </w:p>
    <w:sectPr w:rsidR="00083306" w:rsidRPr="00E27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C67DB"/>
    <w:multiLevelType w:val="hybridMultilevel"/>
    <w:tmpl w:val="F1B8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51117"/>
    <w:multiLevelType w:val="hybridMultilevel"/>
    <w:tmpl w:val="AA9A55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3BF650D"/>
    <w:multiLevelType w:val="hybridMultilevel"/>
    <w:tmpl w:val="4C6C2128"/>
    <w:lvl w:ilvl="0" w:tplc="57A25D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06"/>
    <w:rsid w:val="00083306"/>
    <w:rsid w:val="000874D5"/>
    <w:rsid w:val="000A390E"/>
    <w:rsid w:val="00106CD6"/>
    <w:rsid w:val="00111A23"/>
    <w:rsid w:val="001203DB"/>
    <w:rsid w:val="001475C7"/>
    <w:rsid w:val="001967E2"/>
    <w:rsid w:val="001D2EC3"/>
    <w:rsid w:val="001F0C2F"/>
    <w:rsid w:val="00236C31"/>
    <w:rsid w:val="00237698"/>
    <w:rsid w:val="002656F2"/>
    <w:rsid w:val="002929B6"/>
    <w:rsid w:val="003338D6"/>
    <w:rsid w:val="0035264F"/>
    <w:rsid w:val="00364786"/>
    <w:rsid w:val="003C0983"/>
    <w:rsid w:val="00460288"/>
    <w:rsid w:val="004C230E"/>
    <w:rsid w:val="004D1D99"/>
    <w:rsid w:val="004E132B"/>
    <w:rsid w:val="00510883"/>
    <w:rsid w:val="00541377"/>
    <w:rsid w:val="00547C69"/>
    <w:rsid w:val="0056255F"/>
    <w:rsid w:val="005F0D8F"/>
    <w:rsid w:val="00603A05"/>
    <w:rsid w:val="006E092A"/>
    <w:rsid w:val="00731322"/>
    <w:rsid w:val="00760FE9"/>
    <w:rsid w:val="007833E2"/>
    <w:rsid w:val="007E00DB"/>
    <w:rsid w:val="008607BF"/>
    <w:rsid w:val="009C7E13"/>
    <w:rsid w:val="00A03FD3"/>
    <w:rsid w:val="00A56430"/>
    <w:rsid w:val="00AA76B6"/>
    <w:rsid w:val="00AB045B"/>
    <w:rsid w:val="00AC61C4"/>
    <w:rsid w:val="00BD0C22"/>
    <w:rsid w:val="00BE79FC"/>
    <w:rsid w:val="00C17E31"/>
    <w:rsid w:val="00C94ADD"/>
    <w:rsid w:val="00CA1B68"/>
    <w:rsid w:val="00CC31D8"/>
    <w:rsid w:val="00D51076"/>
    <w:rsid w:val="00D64343"/>
    <w:rsid w:val="00DA111B"/>
    <w:rsid w:val="00DA79CD"/>
    <w:rsid w:val="00DC41FE"/>
    <w:rsid w:val="00E27D75"/>
    <w:rsid w:val="00F66591"/>
    <w:rsid w:val="00F8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BB60C"/>
  <w15:docId w15:val="{473A85F9-3FFA-497B-9311-568FFE30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S Normal"/>
    <w:qFormat/>
    <w:rsid w:val="000874D5"/>
    <w:rPr>
      <w:rFonts w:ascii="Arial" w:hAnsi="Arial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306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9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DDEBB-C0E0-4BBF-B7E1-BACF79FF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Court, Stephen</dc:creator>
  <cp:lastModifiedBy>Court, Stephen</cp:lastModifiedBy>
  <cp:revision>19</cp:revision>
  <cp:lastPrinted>2017-10-26T15:00:00Z</cp:lastPrinted>
  <dcterms:created xsi:type="dcterms:W3CDTF">2017-07-25T09:34:00Z</dcterms:created>
  <dcterms:modified xsi:type="dcterms:W3CDTF">2017-10-26T15:05:00Z</dcterms:modified>
</cp:coreProperties>
</file>