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092B" w14:textId="77777777"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14:paraId="58668BD0" w14:textId="77777777" w:rsidR="00BF10E3" w:rsidRDefault="00BF10E3" w:rsidP="00BF10E3">
      <w:pPr>
        <w:jc w:val="center"/>
        <w:rPr>
          <w:b/>
          <w:sz w:val="22"/>
        </w:rPr>
      </w:pPr>
    </w:p>
    <w:p w14:paraId="710E988E" w14:textId="77777777" w:rsidR="007A3215" w:rsidRPr="00F10057" w:rsidRDefault="007A3215" w:rsidP="00BF10E3">
      <w:pPr>
        <w:jc w:val="center"/>
        <w:rPr>
          <w:b/>
          <w:sz w:val="22"/>
        </w:rPr>
      </w:pPr>
    </w:p>
    <w:p w14:paraId="57FF724D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7DD0D168" w14:textId="77777777" w:rsidR="008A7377" w:rsidRDefault="008A7377" w:rsidP="008A7377">
      <w:pPr>
        <w:rPr>
          <w:b/>
        </w:rPr>
      </w:pPr>
    </w:p>
    <w:p w14:paraId="4EFE7007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121C9017" w14:textId="77777777" w:rsidR="008A7377" w:rsidRDefault="008A7377" w:rsidP="00BF10E3">
      <w:pPr>
        <w:rPr>
          <w:b/>
        </w:rPr>
      </w:pPr>
    </w:p>
    <w:p w14:paraId="6CD08A22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17503B02" w14:textId="77777777" w:rsidR="00BF10E3" w:rsidRDefault="00BF10E3" w:rsidP="00BF10E3">
      <w:pPr>
        <w:rPr>
          <w:b/>
        </w:rPr>
      </w:pPr>
    </w:p>
    <w:p w14:paraId="7BF46A8E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6AA8B794" w14:textId="77777777" w:rsidR="00BF10E3" w:rsidRDefault="00BF10E3" w:rsidP="00BF10E3">
      <w:pPr>
        <w:rPr>
          <w:b/>
        </w:rPr>
      </w:pPr>
    </w:p>
    <w:p w14:paraId="65979B7B" w14:textId="77777777"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4349B0C" w14:textId="77777777" w:rsidR="00BF10E3" w:rsidRDefault="00BF10E3" w:rsidP="00BF10E3">
      <w:pPr>
        <w:rPr>
          <w:b/>
        </w:rPr>
      </w:pPr>
    </w:p>
    <w:p w14:paraId="712CDB45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60E4E3F2" w14:textId="77777777" w:rsidR="00BF10E3" w:rsidRDefault="00BF10E3" w:rsidP="00BF10E3">
      <w:pPr>
        <w:rPr>
          <w:b/>
        </w:rPr>
      </w:pPr>
    </w:p>
    <w:p w14:paraId="48099ABF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33827771" w14:textId="77777777" w:rsidR="00BF10E3" w:rsidRDefault="00BF10E3" w:rsidP="00BF10E3">
      <w:pPr>
        <w:rPr>
          <w:b/>
        </w:rPr>
      </w:pPr>
    </w:p>
    <w:p w14:paraId="2F2CECAA" w14:textId="77777777" w:rsidR="00BF10E3" w:rsidRDefault="00000000" w:rsidP="00BF10E3">
      <w:pPr>
        <w:rPr>
          <w:b/>
        </w:rPr>
      </w:pPr>
      <w:r>
        <w:rPr>
          <w:b/>
        </w:rPr>
        <w:pict w14:anchorId="1D8401A3">
          <v:rect id="_x0000_i1025" style="width:0;height:1.5pt" o:hralign="center" o:hrstd="t" o:hr="t" fillcolor="#a0a0a0" stroked="f"/>
        </w:pict>
      </w:r>
    </w:p>
    <w:p w14:paraId="697FFB97" w14:textId="77777777" w:rsidR="00BF10E3" w:rsidRDefault="00BF10E3" w:rsidP="00BF10E3">
      <w:pPr>
        <w:rPr>
          <w:b/>
        </w:rPr>
      </w:pPr>
    </w:p>
    <w:p w14:paraId="6DE3B4C8" w14:textId="77777777"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14:paraId="539B5032" w14:textId="77777777" w:rsidR="00BF10E3" w:rsidRDefault="00BF10E3" w:rsidP="00BF10E3">
      <w:pPr>
        <w:rPr>
          <w:b/>
        </w:rPr>
      </w:pPr>
    </w:p>
    <w:p w14:paraId="08606B9A" w14:textId="77777777" w:rsidR="00BF10E3" w:rsidRDefault="00000000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14:paraId="760CB9D3" w14:textId="77777777" w:rsidR="00BF10E3" w:rsidRDefault="00BF10E3" w:rsidP="00BF10E3">
      <w:pPr>
        <w:rPr>
          <w:b/>
        </w:rPr>
      </w:pPr>
    </w:p>
    <w:p w14:paraId="6141CD69" w14:textId="77777777" w:rsidR="00D236F9" w:rsidRDefault="00000000" w:rsidP="00BF10E3">
      <w:pPr>
        <w:rPr>
          <w:b/>
        </w:rPr>
      </w:pPr>
      <w:r>
        <w:rPr>
          <w:b/>
        </w:rPr>
        <w:pict w14:anchorId="6C3F95F7">
          <v:rect id="_x0000_i1026" style="width:0;height:1.5pt" o:hralign="center" o:hrstd="t" o:hr="t" fillcolor="#a0a0a0" stroked="f"/>
        </w:pict>
      </w:r>
    </w:p>
    <w:p w14:paraId="3472156E" w14:textId="77777777" w:rsidR="00BF10E3" w:rsidRDefault="00BF10E3" w:rsidP="00BF10E3">
      <w:pPr>
        <w:rPr>
          <w:b/>
        </w:rPr>
      </w:pPr>
    </w:p>
    <w:p w14:paraId="17ACE019" w14:textId="77777777"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14:paraId="5E1DEF54" w14:textId="77777777" w:rsidR="00BF10E3" w:rsidRDefault="00BF10E3" w:rsidP="00BF10E3">
      <w:pPr>
        <w:rPr>
          <w:b/>
        </w:rPr>
      </w:pPr>
    </w:p>
    <w:p w14:paraId="3D7357F6" w14:textId="77777777" w:rsidR="00BF10E3" w:rsidRDefault="00000000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14:paraId="0D02482B" w14:textId="77777777" w:rsidR="00BF10E3" w:rsidRDefault="00BF10E3" w:rsidP="00BF10E3">
      <w:pPr>
        <w:rPr>
          <w:b/>
        </w:rPr>
      </w:pPr>
    </w:p>
    <w:p w14:paraId="2B975E42" w14:textId="7A0B2022" w:rsidR="00BF10E3" w:rsidRDefault="00000000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cannot be published prior to </w:t>
      </w:r>
      <w:r w:rsidR="00BF10E3" w:rsidRPr="00EE5F98">
        <w:rPr>
          <w:b/>
          <w:highlight w:val="yellow"/>
        </w:rPr>
        <w:t xml:space="preserve">March </w:t>
      </w:r>
      <w:r w:rsidR="00FB6ECA" w:rsidRPr="00EE5F98">
        <w:rPr>
          <w:b/>
          <w:highlight w:val="yellow"/>
        </w:rPr>
        <w:t>30</w:t>
      </w:r>
      <w:r w:rsidR="00BF10E3" w:rsidRPr="00EE5F98">
        <w:rPr>
          <w:b/>
          <w:highlight w:val="yellow"/>
        </w:rPr>
        <w:t>, 20</w:t>
      </w:r>
      <w:r w:rsidR="00FB6ECA" w:rsidRPr="00EE5F98">
        <w:rPr>
          <w:b/>
          <w:highlight w:val="yellow"/>
        </w:rPr>
        <w:t>2</w:t>
      </w:r>
      <w:r w:rsidR="00E01417">
        <w:rPr>
          <w:b/>
          <w:highlight w:val="yellow"/>
        </w:rPr>
        <w:t>4</w:t>
      </w:r>
      <w:r w:rsidR="00BF10E3" w:rsidRPr="00EE5F98">
        <w:rPr>
          <w:b/>
          <w:highlight w:val="yellow"/>
        </w:rPr>
        <w:t>.</w:t>
      </w:r>
      <w:r w:rsidR="00BF10E3">
        <w:rPr>
          <w:b/>
        </w:rPr>
        <w:t xml:space="preserve">  </w:t>
      </w:r>
    </w:p>
    <w:p w14:paraId="6907CC23" w14:textId="77777777" w:rsidR="00BF10E3" w:rsidRDefault="00000000" w:rsidP="00BF10E3">
      <w:pPr>
        <w:rPr>
          <w:b/>
        </w:rPr>
      </w:pPr>
      <w:r>
        <w:rPr>
          <w:b/>
        </w:rPr>
        <w:pict w14:anchorId="5E691712">
          <v:rect id="_x0000_i1027" style="width:0;height:1.5pt" o:hralign="center" o:hrstd="t" o:hr="t" fillcolor="#a0a0a0" stroked="f"/>
        </w:pict>
      </w:r>
    </w:p>
    <w:p w14:paraId="6B2F4376" w14:textId="77777777" w:rsidR="00D236F9" w:rsidRDefault="00D236F9" w:rsidP="00BF10E3">
      <w:pPr>
        <w:rPr>
          <w:b/>
        </w:rPr>
      </w:pPr>
    </w:p>
    <w:p w14:paraId="0F3C0386" w14:textId="77777777"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14:paraId="0C5FF6B0" w14:textId="77777777" w:rsidR="00D236F9" w:rsidRDefault="00D236F9" w:rsidP="00BF10E3">
      <w:pPr>
        <w:rPr>
          <w:b/>
        </w:rPr>
      </w:pPr>
    </w:p>
    <w:p w14:paraId="58876A98" w14:textId="77777777" w:rsidR="00BF10E3" w:rsidRDefault="00D236F9" w:rsidP="00BF10E3">
      <w:pPr>
        <w:rPr>
          <w:b/>
        </w:rPr>
      </w:pPr>
      <w:r>
        <w:rPr>
          <w:b/>
        </w:rPr>
        <w:t>Abstracts</w:t>
      </w:r>
      <w:r w:rsidR="00BF10E3">
        <w:rPr>
          <w:b/>
        </w:rPr>
        <w:t xml:space="preserve"> cannot be more than three pages (this title pa</w:t>
      </w:r>
      <w:r>
        <w:rPr>
          <w:b/>
        </w:rPr>
        <w:t>ge is not included in that count</w:t>
      </w:r>
      <w:r w:rsidR="007A33C1">
        <w:rPr>
          <w:b/>
        </w:rPr>
        <w:t xml:space="preserve">).  </w:t>
      </w:r>
      <w:r>
        <w:rPr>
          <w:b/>
        </w:rPr>
        <w:t xml:space="preserve">Winners of regional paper competitions that require one-page abstracts are allowed to submit a </w:t>
      </w:r>
      <w:r w:rsidRPr="003D5E55">
        <w:rPr>
          <w:b/>
          <w:color w:val="FF0000"/>
          <w:u w:val="single"/>
        </w:rPr>
        <w:t xml:space="preserve">three-page </w:t>
      </w:r>
      <w:r w:rsidR="003D5E55" w:rsidRPr="003D5E55">
        <w:rPr>
          <w:b/>
        </w:rPr>
        <w:t>(maximum)</w:t>
      </w:r>
      <w:r w:rsidR="003D5E55">
        <w:t xml:space="preserve"> </w:t>
      </w:r>
      <w:r>
        <w:rPr>
          <w:b/>
        </w:rPr>
        <w:t>version f</w:t>
      </w:r>
      <w:r w:rsidR="006124DC">
        <w:rPr>
          <w:b/>
        </w:rPr>
        <w:t xml:space="preserve">or review by the ACS COT judges in the national competition. </w:t>
      </w:r>
      <w:r>
        <w:rPr>
          <w:b/>
        </w:rPr>
        <w:t xml:space="preserve"> </w:t>
      </w:r>
    </w:p>
    <w:p w14:paraId="5E112CF2" w14:textId="77777777" w:rsidR="007A33C1" w:rsidRDefault="007A33C1" w:rsidP="00BF10E3">
      <w:pPr>
        <w:rPr>
          <w:b/>
        </w:rPr>
      </w:pPr>
    </w:p>
    <w:p w14:paraId="53F6370D" w14:textId="77777777" w:rsidR="007A33C1" w:rsidRDefault="007A33C1" w:rsidP="00BF10E3">
      <w:pPr>
        <w:rPr>
          <w:b/>
        </w:rPr>
      </w:pPr>
      <w:r>
        <w:rPr>
          <w:b/>
        </w:rPr>
        <w:t>Abstracts must be submitted to the ACS Trauma Pr</w:t>
      </w:r>
      <w:r w:rsidR="00D236F9">
        <w:rPr>
          <w:b/>
        </w:rPr>
        <w:t>ograms office as Word documents.</w:t>
      </w:r>
      <w:r>
        <w:rPr>
          <w:b/>
        </w:rPr>
        <w:t xml:space="preserve">  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</w:p>
    <w:p w14:paraId="27AAC038" w14:textId="77777777" w:rsidR="00C54D5D" w:rsidRDefault="00834407" w:rsidP="00BF10E3">
      <w:pPr>
        <w:rPr>
          <w:b/>
        </w:rPr>
      </w:pPr>
      <w:r>
        <w:rPr>
          <w:b/>
        </w:rPr>
        <w:tab/>
      </w:r>
    </w:p>
    <w:p w14:paraId="5C9CFDA8" w14:textId="77777777" w:rsidR="00C54D5D" w:rsidRDefault="00834407" w:rsidP="00BF10E3">
      <w:pPr>
        <w:rPr>
          <w:b/>
        </w:rPr>
      </w:pPr>
      <w:r>
        <w:rPr>
          <w:b/>
        </w:rPr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DBC03A8" w14:textId="77777777"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0E4ED8C" w14:textId="77777777" w:rsidR="00834407" w:rsidRDefault="00834407" w:rsidP="00BF10E3">
      <w:pPr>
        <w:rPr>
          <w:b/>
        </w:rPr>
      </w:pPr>
    </w:p>
    <w:p w14:paraId="6979B919" w14:textId="77777777" w:rsidR="00834407" w:rsidRDefault="00834407" w:rsidP="00BF10E3">
      <w:pPr>
        <w:rPr>
          <w:b/>
        </w:rPr>
      </w:pPr>
      <w:r>
        <w:rPr>
          <w:b/>
        </w:rPr>
        <w:lastRenderedPageBreak/>
        <w:t>Begin abstract here:</w:t>
      </w:r>
    </w:p>
    <w:p w14:paraId="7DBED87C" w14:textId="77777777" w:rsidR="00834407" w:rsidRDefault="00834407" w:rsidP="00BF10E3">
      <w:pPr>
        <w:rPr>
          <w:b/>
        </w:rPr>
      </w:pPr>
    </w:p>
    <w:sectPr w:rsidR="00834407" w:rsidSect="00C87EC1">
      <w:headerReference w:type="default" r:id="rId7"/>
      <w:footerReference w:type="default" r:id="rId8"/>
      <w:type w:val="continuous"/>
      <w:pgSz w:w="12240" w:h="15840" w:code="1"/>
      <w:pgMar w:top="630" w:right="1800" w:bottom="45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353E" w14:textId="77777777" w:rsidR="00805550" w:rsidRDefault="00805550" w:rsidP="00C54D5D">
      <w:r>
        <w:separator/>
      </w:r>
    </w:p>
  </w:endnote>
  <w:endnote w:type="continuationSeparator" w:id="0">
    <w:p w14:paraId="4B9142DD" w14:textId="77777777" w:rsidR="00805550" w:rsidRDefault="00805550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CDCD46" w14:textId="15952C9B"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D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48DC7B" w14:textId="77777777"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AF24" w14:textId="77777777" w:rsidR="00805550" w:rsidRDefault="00805550" w:rsidP="00C54D5D">
      <w:r>
        <w:separator/>
      </w:r>
    </w:p>
  </w:footnote>
  <w:footnote w:type="continuationSeparator" w:id="0">
    <w:p w14:paraId="145AAF86" w14:textId="77777777" w:rsidR="00805550" w:rsidRDefault="00805550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F36" w14:textId="77777777"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E3"/>
    <w:rsid w:val="00061339"/>
    <w:rsid w:val="0009228D"/>
    <w:rsid w:val="001346BE"/>
    <w:rsid w:val="00231EB9"/>
    <w:rsid w:val="0026710E"/>
    <w:rsid w:val="00281CAE"/>
    <w:rsid w:val="002946EE"/>
    <w:rsid w:val="002C197A"/>
    <w:rsid w:val="003929EC"/>
    <w:rsid w:val="003D5E55"/>
    <w:rsid w:val="004A60ED"/>
    <w:rsid w:val="004D6FD3"/>
    <w:rsid w:val="00602179"/>
    <w:rsid w:val="006124DC"/>
    <w:rsid w:val="00632189"/>
    <w:rsid w:val="006762D0"/>
    <w:rsid w:val="006E149A"/>
    <w:rsid w:val="007A3215"/>
    <w:rsid w:val="007A33C1"/>
    <w:rsid w:val="00805550"/>
    <w:rsid w:val="00834407"/>
    <w:rsid w:val="008A7377"/>
    <w:rsid w:val="009049A0"/>
    <w:rsid w:val="009C4415"/>
    <w:rsid w:val="00A73ED7"/>
    <w:rsid w:val="00BF10E3"/>
    <w:rsid w:val="00C54D5D"/>
    <w:rsid w:val="00C87EC1"/>
    <w:rsid w:val="00CE7EFE"/>
    <w:rsid w:val="00D12748"/>
    <w:rsid w:val="00D236F9"/>
    <w:rsid w:val="00DE065F"/>
    <w:rsid w:val="00E01417"/>
    <w:rsid w:val="00E62F17"/>
    <w:rsid w:val="00EC77F4"/>
    <w:rsid w:val="00EE5F98"/>
    <w:rsid w:val="00EF3D69"/>
    <w:rsid w:val="00F10057"/>
    <w:rsid w:val="00F32777"/>
    <w:rsid w:val="00F54DAC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B3B2D"/>
  <w15:docId w15:val="{6501A2C7-3B37-4577-B428-A05B094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1467A3"/>
    <w:rsid w:val="00301238"/>
    <w:rsid w:val="005B6D04"/>
    <w:rsid w:val="008A1F13"/>
    <w:rsid w:val="00B614C0"/>
    <w:rsid w:val="00BE20FB"/>
    <w:rsid w:val="00D6633F"/>
    <w:rsid w:val="00F61C9D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6E6-41BA-44EA-90B9-EBC1427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Agnieszka Gizzi</cp:lastModifiedBy>
  <cp:revision>3</cp:revision>
  <cp:lastPrinted>2015-06-04T17:40:00Z</cp:lastPrinted>
  <dcterms:created xsi:type="dcterms:W3CDTF">2023-09-07T15:19:00Z</dcterms:created>
  <dcterms:modified xsi:type="dcterms:W3CDTF">2023-09-07T15:20:00Z</dcterms:modified>
</cp:coreProperties>
</file>