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38" w:rsidRDefault="00C01138" w:rsidP="00C01138">
      <w:pPr>
        <w:pStyle w:val="Heading1"/>
      </w:pPr>
    </w:p>
    <w:p w:rsidR="00C01138" w:rsidRDefault="000344C4" w:rsidP="00C01138">
      <w:pPr>
        <w:pStyle w:val="Heading1"/>
      </w:pPr>
      <w:r>
        <w:t>Women in Surgery Forum</w:t>
      </w:r>
    </w:p>
    <w:p w:rsidR="00502A62" w:rsidRDefault="000446B6" w:rsidP="0073158C">
      <w:pPr>
        <w:pStyle w:val="Heading4"/>
      </w:pPr>
      <w:r>
        <w:t>Application Pack</w:t>
      </w:r>
    </w:p>
    <w:p w:rsidR="000344C4" w:rsidRDefault="000344C4" w:rsidP="000344C4">
      <w:pPr>
        <w:pStyle w:val="BodyText"/>
      </w:pPr>
    </w:p>
    <w:p w:rsidR="000344C4" w:rsidRDefault="000344C4" w:rsidP="000344C4">
      <w:pPr>
        <w:pStyle w:val="BodyText"/>
        <w:spacing w:after="0"/>
      </w:pPr>
      <w:r>
        <w:t>Women in Surgery’s mission is ‘to encourage, enable and inspire women to fulfil their surgical ambitions’. We work to promote surgery as a career for women and to enable those who have chosen a career in surgery to realise their professional goals.</w:t>
      </w:r>
    </w:p>
    <w:p w:rsidR="0073158C" w:rsidRDefault="0073158C" w:rsidP="000344C4">
      <w:pPr>
        <w:pStyle w:val="BodyText"/>
        <w:spacing w:after="0"/>
      </w:pPr>
    </w:p>
    <w:p w:rsidR="0073158C" w:rsidRPr="004D42E3" w:rsidRDefault="0073158C" w:rsidP="004D42E3">
      <w:pPr>
        <w:rPr>
          <w:b/>
        </w:rPr>
      </w:pPr>
      <w:r w:rsidRPr="004D42E3">
        <w:rPr>
          <w:b/>
        </w:rPr>
        <w:t>The role of the Women in Surgery Forum is to:</w:t>
      </w:r>
    </w:p>
    <w:p w:rsidR="0073158C" w:rsidRDefault="0073158C" w:rsidP="0073158C">
      <w:pPr>
        <w:pStyle w:val="BodyText"/>
        <w:spacing w:after="0"/>
      </w:pPr>
    </w:p>
    <w:p w:rsidR="0073158C" w:rsidRDefault="003C22F8" w:rsidP="0073158C">
      <w:pPr>
        <w:pStyle w:val="BodyText"/>
        <w:numPr>
          <w:ilvl w:val="0"/>
          <w:numId w:val="8"/>
        </w:numPr>
        <w:spacing w:after="0"/>
      </w:pPr>
      <w:r>
        <w:t>R</w:t>
      </w:r>
      <w:r w:rsidR="0073158C">
        <w:t>aise the profile of women in surgery</w:t>
      </w:r>
      <w:r w:rsidR="0038346D">
        <w:t>.</w:t>
      </w:r>
    </w:p>
    <w:p w:rsidR="0073158C" w:rsidRDefault="003C22F8" w:rsidP="0073158C">
      <w:pPr>
        <w:pStyle w:val="BodyText"/>
        <w:numPr>
          <w:ilvl w:val="0"/>
          <w:numId w:val="8"/>
        </w:numPr>
        <w:spacing w:after="0"/>
      </w:pPr>
      <w:r>
        <w:t>W</w:t>
      </w:r>
      <w:r w:rsidR="0073158C">
        <w:t>ork towards an understanding of the issues facing women in surgery</w:t>
      </w:r>
      <w:r w:rsidR="003C1855">
        <w:t>.</w:t>
      </w:r>
    </w:p>
    <w:p w:rsidR="0073158C" w:rsidRDefault="003C22F8" w:rsidP="0073158C">
      <w:pPr>
        <w:pStyle w:val="BodyText"/>
        <w:numPr>
          <w:ilvl w:val="0"/>
          <w:numId w:val="8"/>
        </w:numPr>
        <w:spacing w:after="0"/>
      </w:pPr>
      <w:r>
        <w:t>E</w:t>
      </w:r>
      <w:r w:rsidR="0073158C">
        <w:t>ncourage attitudinal change ensuring women are seen as an integral part of the profession</w:t>
      </w:r>
      <w:r w:rsidR="003C1855">
        <w:t>.</w:t>
      </w:r>
    </w:p>
    <w:p w:rsidR="0073158C" w:rsidRDefault="003C22F8" w:rsidP="0073158C">
      <w:pPr>
        <w:pStyle w:val="BodyText"/>
        <w:numPr>
          <w:ilvl w:val="0"/>
          <w:numId w:val="8"/>
        </w:numPr>
        <w:spacing w:after="0"/>
      </w:pPr>
      <w:r>
        <w:t>P</w:t>
      </w:r>
      <w:r w:rsidR="0073158C">
        <w:t>rovide advice, guidance and pastoral support for those women already in surgery or considering entering it</w:t>
      </w:r>
      <w:r w:rsidR="003C1855">
        <w:t>.</w:t>
      </w:r>
    </w:p>
    <w:p w:rsidR="0073158C" w:rsidRDefault="003C22F8" w:rsidP="000344C4">
      <w:pPr>
        <w:pStyle w:val="BodyText"/>
        <w:numPr>
          <w:ilvl w:val="0"/>
          <w:numId w:val="8"/>
        </w:numPr>
        <w:spacing w:after="0"/>
      </w:pPr>
      <w:r>
        <w:t>S</w:t>
      </w:r>
      <w:r w:rsidR="0073158C">
        <w:t>upport the WinS network.</w:t>
      </w:r>
    </w:p>
    <w:p w:rsidR="000344C4" w:rsidRDefault="000344C4" w:rsidP="000344C4">
      <w:pPr>
        <w:pStyle w:val="BodyText"/>
        <w:spacing w:after="0"/>
      </w:pPr>
    </w:p>
    <w:p w:rsidR="000344C4" w:rsidRDefault="000344C4" w:rsidP="000344C4">
      <w:pPr>
        <w:pStyle w:val="BodyText"/>
        <w:spacing w:after="0"/>
      </w:pPr>
      <w:r w:rsidRPr="004D42E3">
        <w:rPr>
          <w:b/>
        </w:rPr>
        <w:t>We are seeking applications from</w:t>
      </w:r>
      <w:r>
        <w:t>:</w:t>
      </w:r>
    </w:p>
    <w:p w:rsidR="004D42E3" w:rsidRDefault="004D42E3" w:rsidP="000344C4">
      <w:pPr>
        <w:pStyle w:val="BodyText"/>
        <w:spacing w:after="0"/>
      </w:pPr>
    </w:p>
    <w:p w:rsidR="00683285" w:rsidRDefault="0073158C" w:rsidP="00683285">
      <w:pPr>
        <w:pStyle w:val="BodyText"/>
        <w:numPr>
          <w:ilvl w:val="0"/>
          <w:numId w:val="6"/>
        </w:numPr>
        <w:spacing w:after="0"/>
      </w:pPr>
      <w:r>
        <w:t>m</w:t>
      </w:r>
      <w:r w:rsidR="000344C4">
        <w:t>edical students</w:t>
      </w:r>
    </w:p>
    <w:p w:rsidR="000344C4" w:rsidRDefault="005C4952" w:rsidP="00683285">
      <w:pPr>
        <w:pStyle w:val="BodyText"/>
        <w:numPr>
          <w:ilvl w:val="0"/>
          <w:numId w:val="6"/>
        </w:numPr>
        <w:spacing w:after="0"/>
      </w:pPr>
      <w:r>
        <w:t>surgeons in training</w:t>
      </w:r>
    </w:p>
    <w:p w:rsidR="000344C4" w:rsidRDefault="0073158C" w:rsidP="000344C4">
      <w:pPr>
        <w:pStyle w:val="BodyText"/>
        <w:numPr>
          <w:ilvl w:val="0"/>
          <w:numId w:val="6"/>
        </w:numPr>
        <w:spacing w:after="0"/>
      </w:pPr>
      <w:r>
        <w:t>c</w:t>
      </w:r>
      <w:r w:rsidR="000344C4">
        <w:t>onsultants</w:t>
      </w:r>
    </w:p>
    <w:p w:rsidR="00683285" w:rsidRDefault="00683285" w:rsidP="000344C4">
      <w:pPr>
        <w:pStyle w:val="BodyText"/>
        <w:numPr>
          <w:ilvl w:val="0"/>
          <w:numId w:val="6"/>
        </w:numPr>
        <w:spacing w:after="0"/>
      </w:pPr>
      <w:r>
        <w:t>dental members</w:t>
      </w:r>
    </w:p>
    <w:p w:rsidR="000344C4" w:rsidRDefault="000344C4" w:rsidP="000344C4">
      <w:pPr>
        <w:pStyle w:val="BodyText"/>
        <w:numPr>
          <w:ilvl w:val="0"/>
          <w:numId w:val="6"/>
        </w:numPr>
        <w:spacing w:after="0"/>
      </w:pPr>
      <w:r>
        <w:t xml:space="preserve">SAS grade surgeons at </w:t>
      </w:r>
      <w:r w:rsidR="003C22F8">
        <w:t>levels equivalent to the above.</w:t>
      </w:r>
    </w:p>
    <w:p w:rsidR="000344C4" w:rsidRDefault="000344C4" w:rsidP="000344C4">
      <w:pPr>
        <w:pStyle w:val="BodyText"/>
        <w:spacing w:after="0"/>
      </w:pPr>
    </w:p>
    <w:p w:rsidR="000344C4" w:rsidRPr="00683285" w:rsidRDefault="001A38E5" w:rsidP="000344C4">
      <w:pPr>
        <w:pStyle w:val="BodyText"/>
        <w:spacing w:after="0"/>
        <w:rPr>
          <w:i/>
        </w:rPr>
      </w:pPr>
      <w:r>
        <w:rPr>
          <w:i/>
        </w:rPr>
        <w:t xml:space="preserve">Applicants must be fellows, </w:t>
      </w:r>
      <w:r w:rsidR="000344C4" w:rsidRPr="004D42E3">
        <w:rPr>
          <w:i/>
        </w:rPr>
        <w:t>members</w:t>
      </w:r>
      <w:r w:rsidR="006C09FD">
        <w:rPr>
          <w:i/>
        </w:rPr>
        <w:t xml:space="preserve"> or </w:t>
      </w:r>
      <w:r>
        <w:rPr>
          <w:i/>
        </w:rPr>
        <w:t xml:space="preserve">affiliates </w:t>
      </w:r>
      <w:r w:rsidR="000344C4" w:rsidRPr="004D42E3">
        <w:rPr>
          <w:i/>
        </w:rPr>
        <w:t>of the Royal</w:t>
      </w:r>
      <w:r>
        <w:rPr>
          <w:i/>
        </w:rPr>
        <w:t xml:space="preserve"> College of Surgeons of England. FDS members are also encouraged to apply.</w:t>
      </w:r>
      <w:bookmarkStart w:id="0" w:name="_GoBack"/>
      <w:bookmarkEnd w:id="0"/>
    </w:p>
    <w:p w:rsidR="000344C4" w:rsidRDefault="000344C4" w:rsidP="000344C4">
      <w:pPr>
        <w:pStyle w:val="BodyText"/>
        <w:spacing w:after="0"/>
      </w:pPr>
    </w:p>
    <w:p w:rsidR="000344C4" w:rsidRDefault="000344C4" w:rsidP="000344C4">
      <w:pPr>
        <w:pStyle w:val="Subtitle"/>
      </w:pPr>
      <w:r>
        <w:t>Key Dates</w:t>
      </w:r>
    </w:p>
    <w:p w:rsidR="000344C4" w:rsidRDefault="000344C4" w:rsidP="000344C4">
      <w:pPr>
        <w:pStyle w:val="BodyText"/>
        <w:spacing w:after="0"/>
      </w:pPr>
    </w:p>
    <w:p w:rsidR="000344C4" w:rsidRDefault="000344C4" w:rsidP="000344C4">
      <w:pPr>
        <w:pStyle w:val="BodyText"/>
        <w:numPr>
          <w:ilvl w:val="0"/>
          <w:numId w:val="7"/>
        </w:numPr>
        <w:spacing w:after="0"/>
      </w:pPr>
      <w:r w:rsidRPr="000344C4">
        <w:rPr>
          <w:b/>
        </w:rPr>
        <w:t>Application deadline</w:t>
      </w:r>
      <w:r>
        <w:t xml:space="preserve"> – 12pm on Tuesday 30 April 2019</w:t>
      </w:r>
      <w:r w:rsidR="003C1855">
        <w:t>.</w:t>
      </w:r>
    </w:p>
    <w:p w:rsidR="000344C4" w:rsidRDefault="000344C4" w:rsidP="000344C4">
      <w:pPr>
        <w:pStyle w:val="BodyText"/>
        <w:numPr>
          <w:ilvl w:val="0"/>
          <w:numId w:val="7"/>
        </w:numPr>
        <w:spacing w:after="0"/>
      </w:pPr>
      <w:r w:rsidRPr="000344C4">
        <w:rPr>
          <w:b/>
        </w:rPr>
        <w:t>Telephone interviews</w:t>
      </w:r>
      <w:r>
        <w:t xml:space="preserve"> – May 2019</w:t>
      </w:r>
      <w:r w:rsidR="003C1855">
        <w:t>.</w:t>
      </w:r>
    </w:p>
    <w:p w:rsidR="000344C4" w:rsidRDefault="000344C4" w:rsidP="000344C4">
      <w:pPr>
        <w:pStyle w:val="BodyText"/>
        <w:numPr>
          <w:ilvl w:val="0"/>
          <w:numId w:val="7"/>
        </w:numPr>
        <w:spacing w:after="0"/>
      </w:pPr>
      <w:r>
        <w:t>Successful candidates will be informed by the end of May 2019.</w:t>
      </w:r>
    </w:p>
    <w:p w:rsidR="000344C4" w:rsidRDefault="000344C4" w:rsidP="000344C4">
      <w:pPr>
        <w:pStyle w:val="BodyText"/>
        <w:spacing w:after="0"/>
      </w:pPr>
    </w:p>
    <w:p w:rsidR="000344C4" w:rsidRDefault="000344C4" w:rsidP="0052580D">
      <w:pPr>
        <w:pStyle w:val="Subtitle"/>
      </w:pPr>
      <w:r>
        <w:t>Contact</w:t>
      </w:r>
    </w:p>
    <w:p w:rsidR="000344C4" w:rsidRDefault="000344C4" w:rsidP="000344C4">
      <w:pPr>
        <w:pStyle w:val="BodyText"/>
        <w:spacing w:after="0"/>
      </w:pPr>
    </w:p>
    <w:p w:rsidR="000344C4" w:rsidRDefault="000344C4" w:rsidP="000344C4">
      <w:pPr>
        <w:pStyle w:val="BodyText"/>
        <w:spacing w:after="0"/>
      </w:pPr>
      <w:r>
        <w:t>If you are interested in joining the Forum and would like to find out more you can:</w:t>
      </w:r>
    </w:p>
    <w:p w:rsidR="000344C4" w:rsidRDefault="000344C4" w:rsidP="000344C4">
      <w:pPr>
        <w:pStyle w:val="BodyText"/>
        <w:spacing w:after="0"/>
      </w:pPr>
    </w:p>
    <w:p w:rsidR="000344C4" w:rsidRDefault="000344C4" w:rsidP="000344C4">
      <w:pPr>
        <w:pStyle w:val="BodyText"/>
        <w:spacing w:after="0"/>
      </w:pPr>
      <w:r>
        <w:t xml:space="preserve">Visit our website – </w:t>
      </w:r>
      <w:hyperlink r:id="rId8" w:history="1">
        <w:r w:rsidRPr="00BC2F87">
          <w:rPr>
            <w:rStyle w:val="Hyperlink"/>
          </w:rPr>
          <w:t>www.rcseng.ac.uk/wins</w:t>
        </w:r>
      </w:hyperlink>
    </w:p>
    <w:p w:rsidR="0052580D" w:rsidRDefault="0052580D" w:rsidP="000344C4">
      <w:pPr>
        <w:pStyle w:val="BodyText"/>
        <w:spacing w:after="0"/>
      </w:pPr>
      <w:r>
        <w:t xml:space="preserve">Email us – </w:t>
      </w:r>
      <w:hyperlink r:id="rId9" w:history="1">
        <w:r w:rsidRPr="00BC2F87">
          <w:rPr>
            <w:rStyle w:val="Hyperlink"/>
          </w:rPr>
          <w:t>careers@rcseng.ac.uk</w:t>
        </w:r>
      </w:hyperlink>
      <w:r>
        <w:t xml:space="preserve"> </w:t>
      </w:r>
    </w:p>
    <w:p w:rsidR="000344C4" w:rsidRDefault="000344C4" w:rsidP="00502A62">
      <w:pPr>
        <w:pStyle w:val="BodyText"/>
      </w:pPr>
    </w:p>
    <w:p w:rsidR="002A012D" w:rsidRDefault="002A012D" w:rsidP="00502A62">
      <w:pPr>
        <w:pStyle w:val="BodyText"/>
      </w:pPr>
    </w:p>
    <w:p w:rsidR="006074B8" w:rsidRDefault="006074B8" w:rsidP="00502A62">
      <w:pPr>
        <w:pStyle w:val="BodyText"/>
      </w:pPr>
    </w:p>
    <w:p w:rsidR="00AE3F8A" w:rsidRDefault="00AE3F8A" w:rsidP="00502A62">
      <w:pPr>
        <w:pStyle w:val="BodyText"/>
      </w:pPr>
    </w:p>
    <w:p w:rsidR="0073158C" w:rsidRDefault="0073158C" w:rsidP="0073158C">
      <w:pPr>
        <w:pStyle w:val="Heading1"/>
      </w:pPr>
      <w:r>
        <w:t>Women in Surgery Forum</w:t>
      </w:r>
    </w:p>
    <w:p w:rsidR="00683285" w:rsidRPr="00683285" w:rsidRDefault="0073158C" w:rsidP="00683285">
      <w:pPr>
        <w:pStyle w:val="Heading4"/>
      </w:pPr>
      <w:r>
        <w:t>Job Description</w:t>
      </w:r>
    </w:p>
    <w:p w:rsidR="0073158C" w:rsidRPr="00683285" w:rsidRDefault="0073158C" w:rsidP="0073158C">
      <w:pPr>
        <w:rPr>
          <w:sz w:val="32"/>
        </w:rPr>
      </w:pPr>
    </w:p>
    <w:p w:rsidR="0073158C" w:rsidRDefault="0073158C" w:rsidP="0073158C">
      <w:pPr>
        <w:pStyle w:val="BodyText"/>
        <w:spacing w:after="0"/>
      </w:pPr>
      <w:r>
        <w:t>We are seeking Forum members with new ideas for WinS and the ability to carry these to completion. The main functions of the Forum are</w:t>
      </w:r>
      <w:r w:rsidR="004D42E3">
        <w:t xml:space="preserve"> to</w:t>
      </w:r>
      <w:r>
        <w:t>:</w:t>
      </w:r>
    </w:p>
    <w:p w:rsidR="0073158C" w:rsidRDefault="0073158C" w:rsidP="0073158C">
      <w:pPr>
        <w:pStyle w:val="BodyText"/>
        <w:spacing w:after="0"/>
      </w:pPr>
    </w:p>
    <w:p w:rsidR="0073158C" w:rsidRDefault="004D42E3" w:rsidP="0073158C">
      <w:pPr>
        <w:pStyle w:val="BodyText"/>
        <w:numPr>
          <w:ilvl w:val="0"/>
          <w:numId w:val="9"/>
        </w:numPr>
        <w:spacing w:after="0"/>
      </w:pPr>
      <w:r>
        <w:t>Consider</w:t>
      </w:r>
      <w:r w:rsidR="0073158C">
        <w:t xml:space="preserve"> policy and make recommendations in the areas covered by Women in Surgery.</w:t>
      </w:r>
    </w:p>
    <w:p w:rsidR="0073158C" w:rsidRDefault="004D42E3" w:rsidP="0073158C">
      <w:pPr>
        <w:pStyle w:val="BodyText"/>
        <w:numPr>
          <w:ilvl w:val="0"/>
          <w:numId w:val="9"/>
        </w:numPr>
        <w:spacing w:after="0"/>
      </w:pPr>
      <w:r>
        <w:t>Actively</w:t>
      </w:r>
      <w:r w:rsidR="0073158C">
        <w:t xml:space="preserve"> promote and support the Women in Surgery initiative both with the forum and at a local level.</w:t>
      </w:r>
    </w:p>
    <w:p w:rsidR="0073158C" w:rsidRDefault="0073158C" w:rsidP="0073158C">
      <w:pPr>
        <w:pStyle w:val="BodyText"/>
        <w:spacing w:after="0"/>
      </w:pPr>
    </w:p>
    <w:p w:rsidR="0073158C" w:rsidRDefault="0073158C" w:rsidP="0073158C">
      <w:pPr>
        <w:pStyle w:val="Subtitle"/>
      </w:pPr>
      <w:r>
        <w:t>Duties and responsibilities</w:t>
      </w:r>
    </w:p>
    <w:p w:rsidR="0073158C" w:rsidRPr="0073158C" w:rsidRDefault="0073158C" w:rsidP="0073158C"/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Attend two-three Forum meetings per year</w:t>
      </w:r>
      <w:r w:rsidR="004D42E3">
        <w:t>.</w:t>
      </w:r>
    </w:p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Support at least one event per year as a representative of the Forum and College. These could include meetings, conferences, careers events and workshops</w:t>
      </w:r>
      <w:r w:rsidR="004D42E3">
        <w:t>.</w:t>
      </w:r>
    </w:p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Provide support and guidance as necessary to members of the Women in Surgery network as required (appropriate support and guidance provided)</w:t>
      </w:r>
      <w:r w:rsidR="004D42E3">
        <w:t>.</w:t>
      </w:r>
    </w:p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Respond to requests from the media as required (appropriate support and guidance provided)</w:t>
      </w:r>
      <w:r w:rsidR="004D42E3">
        <w:t>.</w:t>
      </w:r>
    </w:p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With other forum members, to devise and sup</w:t>
      </w:r>
      <w:r w:rsidR="004D42E3">
        <w:t>port new project areas for WinS.</w:t>
      </w:r>
    </w:p>
    <w:p w:rsidR="0073158C" w:rsidRDefault="0073158C" w:rsidP="0073158C">
      <w:pPr>
        <w:pStyle w:val="BodyText"/>
        <w:numPr>
          <w:ilvl w:val="0"/>
          <w:numId w:val="10"/>
        </w:numPr>
        <w:spacing w:after="0"/>
      </w:pPr>
      <w:r>
        <w:t>Promote and adhere to the equality &amp; diversity policy at all times</w:t>
      </w:r>
      <w:r w:rsidR="004D42E3">
        <w:t>.</w:t>
      </w:r>
    </w:p>
    <w:p w:rsidR="0073158C" w:rsidRDefault="0073158C" w:rsidP="0073158C">
      <w:pPr>
        <w:pStyle w:val="BodyText"/>
        <w:spacing w:after="0"/>
      </w:pPr>
    </w:p>
    <w:p w:rsidR="0073158C" w:rsidRDefault="0073158C" w:rsidP="0073158C">
      <w:pPr>
        <w:pStyle w:val="Subtitle"/>
      </w:pPr>
      <w:r>
        <w:t xml:space="preserve">Forum tenure  </w:t>
      </w:r>
    </w:p>
    <w:p w:rsidR="0073158C" w:rsidRDefault="0073158C" w:rsidP="0073158C">
      <w:pPr>
        <w:pStyle w:val="BodyText"/>
        <w:spacing w:after="0"/>
      </w:pPr>
      <w:r>
        <w:t xml:space="preserve"> </w:t>
      </w:r>
    </w:p>
    <w:p w:rsidR="0073158C" w:rsidRDefault="0073158C" w:rsidP="0073158C">
      <w:pPr>
        <w:pStyle w:val="BodyText"/>
        <w:spacing w:after="0"/>
      </w:pPr>
      <w:r w:rsidRPr="0073158C">
        <w:rPr>
          <w:b/>
        </w:rPr>
        <w:t>Medical students and foundation trainees:</w:t>
      </w:r>
      <w:r>
        <w:t xml:space="preserve"> two years, extendable by one year</w:t>
      </w:r>
    </w:p>
    <w:p w:rsidR="0073158C" w:rsidRDefault="0073158C" w:rsidP="0073158C">
      <w:pPr>
        <w:pStyle w:val="BodyText"/>
        <w:spacing w:after="0"/>
      </w:pPr>
      <w:r w:rsidRPr="0073158C">
        <w:rPr>
          <w:b/>
        </w:rPr>
        <w:t>Core trainees – consultants:</w:t>
      </w:r>
      <w:r>
        <w:t xml:space="preserve"> three years, extendable by a further two years</w:t>
      </w:r>
    </w:p>
    <w:p w:rsidR="005C4952" w:rsidRDefault="005C4952" w:rsidP="0073158C">
      <w:pPr>
        <w:pStyle w:val="BodyText"/>
        <w:spacing w:after="0"/>
      </w:pPr>
      <w:r w:rsidRPr="005C4952">
        <w:rPr>
          <w:b/>
        </w:rPr>
        <w:t>Dental members:</w:t>
      </w:r>
      <w:r>
        <w:t xml:space="preserve"> three years, ex</w:t>
      </w:r>
      <w:r w:rsidR="008F1107">
        <w:t>tendable by a further two years</w:t>
      </w:r>
    </w:p>
    <w:p w:rsidR="0073158C" w:rsidRDefault="0073158C" w:rsidP="0073158C">
      <w:pPr>
        <w:pStyle w:val="BodyText"/>
        <w:spacing w:after="0"/>
      </w:pPr>
    </w:p>
    <w:p w:rsidR="0073158C" w:rsidRDefault="003C22F8" w:rsidP="003C22F8">
      <w:pPr>
        <w:pStyle w:val="Subtitle"/>
      </w:pPr>
      <w:r>
        <w:t>Person Specification</w:t>
      </w:r>
    </w:p>
    <w:p w:rsidR="003C22F8" w:rsidRPr="003C22F8" w:rsidRDefault="003C22F8" w:rsidP="003C22F8"/>
    <w:p w:rsidR="0073158C" w:rsidRDefault="003C22F8" w:rsidP="003C22F8">
      <w:pPr>
        <w:pStyle w:val="BodyText"/>
        <w:numPr>
          <w:ilvl w:val="0"/>
          <w:numId w:val="11"/>
        </w:numPr>
        <w:spacing w:after="0"/>
      </w:pPr>
      <w:r>
        <w:t>Member of the Women in Surgery network</w:t>
      </w:r>
      <w:r w:rsidR="003C1855">
        <w:t>.</w:t>
      </w:r>
    </w:p>
    <w:p w:rsidR="003C22F8" w:rsidRDefault="00CA1D6C" w:rsidP="003C22F8">
      <w:pPr>
        <w:pStyle w:val="BodyText"/>
        <w:numPr>
          <w:ilvl w:val="0"/>
          <w:numId w:val="11"/>
        </w:numPr>
        <w:spacing w:after="0"/>
      </w:pPr>
      <w:r>
        <w:t xml:space="preserve">Fellow, </w:t>
      </w:r>
      <w:r w:rsidR="003C22F8">
        <w:t>member</w:t>
      </w:r>
      <w:r w:rsidR="00871092">
        <w:t xml:space="preserve"> or </w:t>
      </w:r>
      <w:r>
        <w:t xml:space="preserve">affiliate </w:t>
      </w:r>
      <w:r w:rsidR="003C22F8">
        <w:t xml:space="preserve">of RCS England and </w:t>
      </w:r>
      <w:r>
        <w:t xml:space="preserve">working </w:t>
      </w:r>
      <w:r w:rsidR="003C22F8">
        <w:t>in the NHS</w:t>
      </w:r>
      <w:r w:rsidR="003C1855">
        <w:t>.</w:t>
      </w:r>
    </w:p>
    <w:p w:rsidR="0073158C" w:rsidRDefault="0073158C" w:rsidP="003C22F8">
      <w:pPr>
        <w:pStyle w:val="BodyText"/>
        <w:numPr>
          <w:ilvl w:val="0"/>
          <w:numId w:val="11"/>
        </w:numPr>
        <w:spacing w:after="0"/>
      </w:pPr>
      <w:r>
        <w:t>Proven ability to conceive</w:t>
      </w:r>
      <w:r w:rsidR="003C22F8">
        <w:t xml:space="preserve"> and carry through projects, </w:t>
      </w:r>
      <w:r>
        <w:t>individually and as a group</w:t>
      </w:r>
      <w:r w:rsidR="003C1855">
        <w:t>.</w:t>
      </w:r>
    </w:p>
    <w:p w:rsidR="00E322ED" w:rsidRDefault="003C22F8" w:rsidP="00E322ED">
      <w:pPr>
        <w:pStyle w:val="BodyText"/>
        <w:numPr>
          <w:ilvl w:val="0"/>
          <w:numId w:val="11"/>
        </w:numPr>
        <w:spacing w:after="0"/>
      </w:pPr>
      <w:r>
        <w:t xml:space="preserve">Proven interest in, </w:t>
      </w:r>
      <w:r w:rsidR="0073158C">
        <w:t>and knowledge of</w:t>
      </w:r>
      <w:r>
        <w:t>,</w:t>
      </w:r>
      <w:r w:rsidR="0073158C">
        <w:t xml:space="preserve"> the issues </w:t>
      </w:r>
      <w:r w:rsidR="00E322ED">
        <w:t>face</w:t>
      </w:r>
      <w:r w:rsidR="004E2B5F">
        <w:t>d</w:t>
      </w:r>
      <w:r w:rsidR="00E322ED">
        <w:t xml:space="preserve"> by women in surgery.</w:t>
      </w:r>
    </w:p>
    <w:p w:rsidR="0073158C" w:rsidRPr="0073158C" w:rsidRDefault="0073158C" w:rsidP="0073158C">
      <w:pPr>
        <w:pStyle w:val="BodyText"/>
      </w:pPr>
    </w:p>
    <w:p w:rsidR="000344C4" w:rsidRDefault="000344C4" w:rsidP="00502A62">
      <w:pPr>
        <w:pStyle w:val="BodyText"/>
      </w:pPr>
    </w:p>
    <w:p w:rsidR="000344C4" w:rsidRDefault="000344C4" w:rsidP="00502A62">
      <w:pPr>
        <w:pStyle w:val="BodyText"/>
      </w:pPr>
    </w:p>
    <w:p w:rsidR="000344C4" w:rsidRDefault="000344C4" w:rsidP="00502A62">
      <w:pPr>
        <w:pStyle w:val="BodyText"/>
      </w:pPr>
    </w:p>
    <w:p w:rsidR="00324944" w:rsidRDefault="00324944" w:rsidP="00095F0B">
      <w:pPr>
        <w:pStyle w:val="Heading1"/>
        <w:rPr>
          <w:sz w:val="28"/>
        </w:rPr>
      </w:pPr>
    </w:p>
    <w:p w:rsidR="00F92466" w:rsidRDefault="00F92466" w:rsidP="00F92466">
      <w:pPr>
        <w:pStyle w:val="BodyText"/>
      </w:pPr>
    </w:p>
    <w:p w:rsidR="00F92466" w:rsidRPr="00F92466" w:rsidRDefault="00F92466" w:rsidP="00F92466">
      <w:pPr>
        <w:pStyle w:val="BodyText"/>
      </w:pPr>
    </w:p>
    <w:p w:rsidR="00095F0B" w:rsidRDefault="00095F0B" w:rsidP="00095F0B">
      <w:pPr>
        <w:pStyle w:val="Heading1"/>
      </w:pPr>
      <w:r>
        <w:t>Women in Surgery Forum</w:t>
      </w:r>
    </w:p>
    <w:p w:rsidR="00095F0B" w:rsidRDefault="00095F0B" w:rsidP="00095F0B">
      <w:pPr>
        <w:pStyle w:val="Heading4"/>
      </w:pPr>
      <w:r>
        <w:t>Application form</w:t>
      </w:r>
    </w:p>
    <w:p w:rsidR="00095F0B" w:rsidRDefault="00095F0B" w:rsidP="00095F0B">
      <w:pPr>
        <w:pStyle w:val="BodyText"/>
      </w:pPr>
    </w:p>
    <w:tbl>
      <w:tblPr>
        <w:tblStyle w:val="RCStable"/>
        <w:tblW w:w="0" w:type="auto"/>
        <w:tblLook w:val="0480" w:firstRow="0" w:lastRow="0" w:firstColumn="1" w:lastColumn="0" w:noHBand="0" w:noVBand="1"/>
      </w:tblPr>
      <w:tblGrid>
        <w:gridCol w:w="1603"/>
        <w:gridCol w:w="3637"/>
        <w:gridCol w:w="2049"/>
        <w:gridCol w:w="1727"/>
      </w:tblGrid>
      <w:tr w:rsidR="00095F0B" w:rsidRPr="00571E80" w:rsidTr="0009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1603" w:type="dxa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7413" w:type="dxa"/>
            <w:gridSpan w:val="3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</w:p>
        </w:tc>
      </w:tr>
      <w:tr w:rsidR="00095F0B" w:rsidRPr="00571E80" w:rsidTr="00095F0B">
        <w:trPr>
          <w:trHeight w:val="696"/>
        </w:trPr>
        <w:tc>
          <w:tcPr>
            <w:tcW w:w="1603" w:type="dxa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</w:p>
        </w:tc>
        <w:tc>
          <w:tcPr>
            <w:tcW w:w="7413" w:type="dxa"/>
            <w:gridSpan w:val="3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</w:p>
        </w:tc>
      </w:tr>
      <w:tr w:rsidR="00095F0B" w:rsidRPr="00571E80" w:rsidTr="0009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1603" w:type="dxa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</w:t>
            </w:r>
          </w:p>
        </w:tc>
        <w:tc>
          <w:tcPr>
            <w:tcW w:w="3637" w:type="dxa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</w:p>
        </w:tc>
        <w:tc>
          <w:tcPr>
            <w:tcW w:w="2049" w:type="dxa"/>
          </w:tcPr>
          <w:p w:rsidR="00095F0B" w:rsidRPr="00571E80" w:rsidRDefault="00095F0B" w:rsidP="00095F0B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>RCS number</w:t>
            </w:r>
          </w:p>
        </w:tc>
        <w:tc>
          <w:tcPr>
            <w:tcW w:w="1727" w:type="dxa"/>
          </w:tcPr>
          <w:p w:rsidR="00095F0B" w:rsidRPr="00571E80" w:rsidRDefault="00095F0B" w:rsidP="008A03BB">
            <w:pPr>
              <w:rPr>
                <w:rFonts w:cs="Arial"/>
                <w:b/>
              </w:rPr>
            </w:pPr>
          </w:p>
        </w:tc>
      </w:tr>
      <w:tr w:rsidR="0031633E" w:rsidRPr="00571E80" w:rsidTr="0031633E">
        <w:tc>
          <w:tcPr>
            <w:tcW w:w="1603" w:type="dxa"/>
            <w:vMerge w:val="restart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Grade</w:t>
            </w:r>
            <w:r w:rsidRPr="00571E80">
              <w:rPr>
                <w:rFonts w:cs="Arial"/>
                <w:b/>
              </w:rPr>
              <w:br/>
            </w:r>
            <w:r w:rsidRPr="00095F0B">
              <w:rPr>
                <w:rFonts w:cs="Arial"/>
                <w:i/>
              </w:rPr>
              <w:t>(As of August 2019)</w:t>
            </w:r>
          </w:p>
        </w:tc>
        <w:tc>
          <w:tcPr>
            <w:tcW w:w="3637" w:type="dxa"/>
            <w:vMerge w:val="restart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</w:p>
        </w:tc>
        <w:tc>
          <w:tcPr>
            <w:tcW w:w="2049" w:type="dxa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GMC Number </w:t>
            </w:r>
            <w:r w:rsidRPr="00571E80">
              <w:rPr>
                <w:rFonts w:cs="Arial"/>
              </w:rPr>
              <w:t>(if applicable)</w:t>
            </w:r>
            <w:r w:rsidRPr="00571E80">
              <w:rPr>
                <w:rFonts w:cs="Arial"/>
                <w:b/>
              </w:rPr>
              <w:t>:</w:t>
            </w:r>
          </w:p>
        </w:tc>
        <w:tc>
          <w:tcPr>
            <w:tcW w:w="1727" w:type="dxa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</w:p>
        </w:tc>
      </w:tr>
      <w:tr w:rsidR="0031633E" w:rsidRPr="00571E80" w:rsidTr="003163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03" w:type="dxa"/>
            <w:vMerge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</w:p>
        </w:tc>
        <w:tc>
          <w:tcPr>
            <w:tcW w:w="3637" w:type="dxa"/>
            <w:vMerge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</w:p>
        </w:tc>
        <w:tc>
          <w:tcPr>
            <w:tcW w:w="2049" w:type="dxa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 xml:space="preserve">Are you a WinS member? </w:t>
            </w:r>
          </w:p>
        </w:tc>
        <w:tc>
          <w:tcPr>
            <w:tcW w:w="1727" w:type="dxa"/>
          </w:tcPr>
          <w:p w:rsidR="0031633E" w:rsidRPr="00571E80" w:rsidRDefault="0031633E" w:rsidP="008A03BB">
            <w:pPr>
              <w:rPr>
                <w:rFonts w:cs="Arial"/>
                <w:b/>
              </w:rPr>
            </w:pPr>
            <w:r w:rsidRPr="00571E80">
              <w:rPr>
                <w:rFonts w:cs="Arial"/>
                <w:b/>
              </w:rPr>
              <w:t>Yes               No</w:t>
            </w:r>
          </w:p>
        </w:tc>
      </w:tr>
    </w:tbl>
    <w:p w:rsidR="00095F0B" w:rsidRPr="00095F0B" w:rsidRDefault="00095F0B" w:rsidP="00095F0B">
      <w:pPr>
        <w:pStyle w:val="BodyText"/>
      </w:pPr>
    </w:p>
    <w:p w:rsidR="00095F0B" w:rsidRDefault="00095F0B" w:rsidP="00095F0B">
      <w:pPr>
        <w:pStyle w:val="Subtitle"/>
      </w:pPr>
      <w:r>
        <w:t>Personal statement</w:t>
      </w:r>
    </w:p>
    <w:p w:rsidR="00095F0B" w:rsidRPr="00095F0B" w:rsidRDefault="00095F0B" w:rsidP="00095F0B"/>
    <w:tbl>
      <w:tblPr>
        <w:tblStyle w:val="RCStable"/>
        <w:tblW w:w="0" w:type="auto"/>
        <w:tblLook w:val="0480" w:firstRow="0" w:lastRow="0" w:firstColumn="1" w:lastColumn="0" w:noHBand="0" w:noVBand="1"/>
      </w:tblPr>
      <w:tblGrid>
        <w:gridCol w:w="9016"/>
      </w:tblGrid>
      <w:tr w:rsidR="00095F0B" w:rsidTr="00095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:rsidR="00095F0B" w:rsidRDefault="00095F0B" w:rsidP="00502A62">
            <w:pPr>
              <w:pStyle w:val="BodyText"/>
            </w:pPr>
            <w:r w:rsidRPr="00095F0B">
              <w:rPr>
                <w:b/>
              </w:rPr>
              <w:t>Please provide a short statement (max 300 words</w:t>
            </w:r>
            <w:r>
              <w:t>) outlining your ideas for the F</w:t>
            </w:r>
            <w:r w:rsidRPr="00095F0B">
              <w:t>orum and what contribution you could make. Ensure you consider the points highlighted in the job description and person specification.</w:t>
            </w:r>
          </w:p>
        </w:tc>
      </w:tr>
      <w:tr w:rsidR="00095F0B" w:rsidTr="00095F0B">
        <w:trPr>
          <w:trHeight w:val="5320"/>
        </w:trPr>
        <w:tc>
          <w:tcPr>
            <w:tcW w:w="9016" w:type="dxa"/>
          </w:tcPr>
          <w:p w:rsidR="00095F0B" w:rsidRDefault="00095F0B" w:rsidP="00502A62">
            <w:pPr>
              <w:pStyle w:val="BodyText"/>
            </w:pPr>
          </w:p>
          <w:p w:rsidR="00871092" w:rsidRDefault="00871092" w:rsidP="00502A62">
            <w:pPr>
              <w:pStyle w:val="BodyText"/>
            </w:pPr>
          </w:p>
          <w:p w:rsidR="000E5D39" w:rsidRDefault="000E5D39" w:rsidP="00502A62">
            <w:pPr>
              <w:pStyle w:val="BodyText"/>
            </w:pPr>
          </w:p>
        </w:tc>
      </w:tr>
    </w:tbl>
    <w:p w:rsidR="00095F0B" w:rsidRDefault="00095F0B" w:rsidP="00095F0B">
      <w:pPr>
        <w:pStyle w:val="BodyText"/>
      </w:pPr>
    </w:p>
    <w:p w:rsidR="000344C4" w:rsidRDefault="00095F0B" w:rsidP="00502A62">
      <w:pPr>
        <w:pStyle w:val="BodyText"/>
      </w:pPr>
      <w:r>
        <w:t xml:space="preserve">Please return this form to: </w:t>
      </w:r>
      <w:r w:rsidRPr="00095F0B">
        <w:rPr>
          <w:rStyle w:val="SubtitleChar"/>
        </w:rPr>
        <w:t>careers@rcseng.ac.uk</w:t>
      </w:r>
      <w:r>
        <w:t xml:space="preserve"> by </w:t>
      </w:r>
      <w:r w:rsidRPr="00095F0B">
        <w:rPr>
          <w:b/>
        </w:rPr>
        <w:t>12pm on Tuesday 30 April</w:t>
      </w:r>
      <w:r>
        <w:t>.</w:t>
      </w:r>
    </w:p>
    <w:sectPr w:rsidR="000344C4" w:rsidSect="00095F0B">
      <w:headerReference w:type="default" r:id="rId10"/>
      <w:foot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38" w:rsidRDefault="00C01138" w:rsidP="00C01138">
      <w:pPr>
        <w:spacing w:line="240" w:lineRule="auto"/>
      </w:pPr>
      <w:r>
        <w:separator/>
      </w:r>
    </w:p>
  </w:endnote>
  <w:endnote w:type="continuationSeparator" w:id="0">
    <w:p w:rsidR="00C01138" w:rsidRDefault="00C01138" w:rsidP="00C01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0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68B" w:rsidRDefault="005826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9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268B" w:rsidRDefault="00582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38" w:rsidRDefault="00C01138" w:rsidP="00C01138">
      <w:pPr>
        <w:spacing w:line="240" w:lineRule="auto"/>
      </w:pPr>
      <w:r>
        <w:separator/>
      </w:r>
    </w:p>
  </w:footnote>
  <w:footnote w:type="continuationSeparator" w:id="0">
    <w:p w:rsidR="00C01138" w:rsidRDefault="00C01138" w:rsidP="00C01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38" w:rsidRPr="00C01138" w:rsidRDefault="00C01138">
    <w:pPr>
      <w:pStyle w:val="Header"/>
      <w:rPr>
        <w:sz w:val="20"/>
      </w:rPr>
    </w:pPr>
    <w:r w:rsidRPr="00C01138"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2182495" cy="933450"/>
          <wp:effectExtent l="0" t="0" r="825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yal-College-of-Surgeons-4-Colou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49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4C4">
      <w:rPr>
        <w:sz w:val="20"/>
      </w:rPr>
      <w:t>Women in Surgery Forum</w:t>
    </w:r>
  </w:p>
  <w:p w:rsidR="00C01138" w:rsidRPr="00C01138" w:rsidRDefault="000446B6">
    <w:pPr>
      <w:pStyle w:val="Header"/>
      <w:rPr>
        <w:sz w:val="20"/>
      </w:rPr>
    </w:pPr>
    <w:r>
      <w:rPr>
        <w:sz w:val="20"/>
      </w:rPr>
      <w:t>Application</w:t>
    </w:r>
    <w:r w:rsidR="00502A62">
      <w:rPr>
        <w:sz w:val="20"/>
      </w:rPr>
      <w:t xml:space="preserve"> Pack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081"/>
    <w:multiLevelType w:val="hybridMultilevel"/>
    <w:tmpl w:val="CF546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8DE"/>
    <w:multiLevelType w:val="hybridMultilevel"/>
    <w:tmpl w:val="BFF8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C42C2"/>
    <w:multiLevelType w:val="hybridMultilevel"/>
    <w:tmpl w:val="6B58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91795"/>
    <w:multiLevelType w:val="hybridMultilevel"/>
    <w:tmpl w:val="C6CC2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67E0"/>
    <w:multiLevelType w:val="hybridMultilevel"/>
    <w:tmpl w:val="9D0C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586E"/>
    <w:multiLevelType w:val="hybridMultilevel"/>
    <w:tmpl w:val="8836E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2308"/>
    <w:multiLevelType w:val="hybridMultilevel"/>
    <w:tmpl w:val="4D424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46AE2"/>
    <w:multiLevelType w:val="hybridMultilevel"/>
    <w:tmpl w:val="6DCC8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C0499"/>
    <w:multiLevelType w:val="hybridMultilevel"/>
    <w:tmpl w:val="433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3FD"/>
    <w:multiLevelType w:val="hybridMultilevel"/>
    <w:tmpl w:val="0042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167E"/>
    <w:multiLevelType w:val="hybridMultilevel"/>
    <w:tmpl w:val="4844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38"/>
    <w:rsid w:val="000344C4"/>
    <w:rsid w:val="000446B6"/>
    <w:rsid w:val="000874D5"/>
    <w:rsid w:val="00095F0B"/>
    <w:rsid w:val="000E5D39"/>
    <w:rsid w:val="00111A23"/>
    <w:rsid w:val="001A38E5"/>
    <w:rsid w:val="001F0C2F"/>
    <w:rsid w:val="002362E8"/>
    <w:rsid w:val="00261F02"/>
    <w:rsid w:val="002656F2"/>
    <w:rsid w:val="002A012D"/>
    <w:rsid w:val="0031633E"/>
    <w:rsid w:val="00324944"/>
    <w:rsid w:val="00325A67"/>
    <w:rsid w:val="0035264F"/>
    <w:rsid w:val="0038346D"/>
    <w:rsid w:val="003C0983"/>
    <w:rsid w:val="003C1855"/>
    <w:rsid w:val="003C22F8"/>
    <w:rsid w:val="003D66B6"/>
    <w:rsid w:val="00460288"/>
    <w:rsid w:val="004C230E"/>
    <w:rsid w:val="004D42E3"/>
    <w:rsid w:val="004E132B"/>
    <w:rsid w:val="004E2B5F"/>
    <w:rsid w:val="00502A62"/>
    <w:rsid w:val="0052580D"/>
    <w:rsid w:val="00541377"/>
    <w:rsid w:val="00547C69"/>
    <w:rsid w:val="0058268B"/>
    <w:rsid w:val="005C4952"/>
    <w:rsid w:val="006074B8"/>
    <w:rsid w:val="00683285"/>
    <w:rsid w:val="006C09FD"/>
    <w:rsid w:val="006D4C83"/>
    <w:rsid w:val="0073158C"/>
    <w:rsid w:val="00760FE9"/>
    <w:rsid w:val="00776D53"/>
    <w:rsid w:val="007833E2"/>
    <w:rsid w:val="007912F1"/>
    <w:rsid w:val="007D007C"/>
    <w:rsid w:val="008435AD"/>
    <w:rsid w:val="008607BF"/>
    <w:rsid w:val="00871092"/>
    <w:rsid w:val="008804A8"/>
    <w:rsid w:val="008F1107"/>
    <w:rsid w:val="008F42DA"/>
    <w:rsid w:val="009E1E48"/>
    <w:rsid w:val="009E664F"/>
    <w:rsid w:val="00A774CF"/>
    <w:rsid w:val="00AC61C4"/>
    <w:rsid w:val="00AE3F8A"/>
    <w:rsid w:val="00BC187B"/>
    <w:rsid w:val="00C01138"/>
    <w:rsid w:val="00CA1D6C"/>
    <w:rsid w:val="00CC31D8"/>
    <w:rsid w:val="00D1707B"/>
    <w:rsid w:val="00D51076"/>
    <w:rsid w:val="00D64343"/>
    <w:rsid w:val="00DA111B"/>
    <w:rsid w:val="00DA79CD"/>
    <w:rsid w:val="00E322ED"/>
    <w:rsid w:val="00ED754C"/>
    <w:rsid w:val="00F9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E2286D"/>
  <w15:chartTrackingRefBased/>
  <w15:docId w15:val="{F09148D9-0169-4352-AA23-610BE01D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4C230E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13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38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C0113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01138"/>
    <w:rPr>
      <w:rFonts w:ascii="Arial" w:hAnsi="Arial"/>
    </w:rPr>
  </w:style>
  <w:style w:type="paragraph" w:styleId="ListParagraph">
    <w:name w:val="List Paragraph"/>
    <w:basedOn w:val="Normal"/>
    <w:uiPriority w:val="34"/>
    <w:rsid w:val="009E6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seng.ac.uk/wi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ers@rcseng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9F82-6BB8-4E6F-A061-9275B329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Hana</dc:creator>
  <cp:keywords/>
  <dc:description/>
  <cp:lastModifiedBy>Shaw, Hana</cp:lastModifiedBy>
  <cp:revision>29</cp:revision>
  <dcterms:created xsi:type="dcterms:W3CDTF">2019-02-01T15:00:00Z</dcterms:created>
  <dcterms:modified xsi:type="dcterms:W3CDTF">2019-02-05T12:17:00Z</dcterms:modified>
</cp:coreProperties>
</file>